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DD98C" w14:textId="2FBB4BB0" w:rsidR="00970D97" w:rsidRDefault="00970D97" w:rsidP="00970D9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70D97">
        <w:rPr>
          <w:rFonts w:ascii="Times New Roman" w:hAnsi="Times New Roman" w:cs="Times New Roman"/>
          <w:b/>
          <w:bCs/>
        </w:rPr>
        <w:t>EDUCATION</w:t>
      </w:r>
    </w:p>
    <w:p w14:paraId="3F535C14" w14:textId="77777777" w:rsidR="006D2B10" w:rsidRPr="00970D97" w:rsidRDefault="006D2B10" w:rsidP="00970D9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B4FCC9D" w14:textId="68392CB1" w:rsidR="00970D97" w:rsidRPr="00513D87" w:rsidRDefault="00970D97" w:rsidP="00970D9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13D87">
        <w:rPr>
          <w:rFonts w:ascii="Times New Roman" w:hAnsi="Times New Roman" w:cs="Times New Roman"/>
          <w:b/>
          <w:bCs/>
        </w:rPr>
        <w:t>M.S.</w:t>
      </w:r>
      <w:r w:rsidR="00B86C5A">
        <w:rPr>
          <w:rFonts w:ascii="Times New Roman" w:hAnsi="Times New Roman" w:cs="Times New Roman"/>
          <w:b/>
          <w:bCs/>
        </w:rPr>
        <w:t>,</w:t>
      </w:r>
      <w:r w:rsidRPr="00513D87">
        <w:rPr>
          <w:rFonts w:ascii="Times New Roman" w:hAnsi="Times New Roman" w:cs="Times New Roman"/>
          <w:b/>
          <w:bCs/>
        </w:rPr>
        <w:t xml:space="preserve"> Fisheries and Mariculture</w:t>
      </w:r>
      <w:r w:rsidRPr="00513D87">
        <w:rPr>
          <w:rFonts w:ascii="Times New Roman" w:hAnsi="Times New Roman" w:cs="Times New Roman"/>
        </w:rPr>
        <w:t>, December 2019</w:t>
      </w:r>
    </w:p>
    <w:p w14:paraId="4F698D6F" w14:textId="77777777" w:rsidR="00970D97" w:rsidRPr="00513D87" w:rsidRDefault="00970D97" w:rsidP="00970D97">
      <w:pPr>
        <w:spacing w:after="0" w:line="240" w:lineRule="auto"/>
        <w:rPr>
          <w:rFonts w:ascii="Times New Roman" w:hAnsi="Times New Roman" w:cs="Times New Roman"/>
        </w:rPr>
      </w:pPr>
      <w:r w:rsidRPr="00513D87">
        <w:rPr>
          <w:rFonts w:ascii="Times New Roman" w:hAnsi="Times New Roman" w:cs="Times New Roman"/>
        </w:rPr>
        <w:tab/>
        <w:t>Texas A&amp;M University – Corpus Christi, Corpus Christi, TX</w:t>
      </w:r>
    </w:p>
    <w:p w14:paraId="5E7EB73D" w14:textId="35FC1080" w:rsidR="00534EFA" w:rsidRDefault="00534EFA" w:rsidP="00534EFA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Thesis: </w:t>
      </w:r>
      <w:r w:rsidRPr="00534EFA">
        <w:rPr>
          <w:rFonts w:ascii="Times New Roman" w:hAnsi="Times New Roman" w:cs="Times New Roman"/>
          <w:i/>
          <w:iCs/>
        </w:rPr>
        <w:t>Extended incubation feeding protocol and hypersaline acclimation of larval spotted seatrout (Cynoscion nebulosus)</w:t>
      </w:r>
      <w:r w:rsidR="00970D97" w:rsidRPr="00513D87">
        <w:rPr>
          <w:rFonts w:ascii="Times New Roman" w:hAnsi="Times New Roman" w:cs="Times New Roman"/>
        </w:rPr>
        <w:tab/>
      </w:r>
    </w:p>
    <w:p w14:paraId="7123F954" w14:textId="173FD740" w:rsidR="008509CC" w:rsidRDefault="008509CC" w:rsidP="00534EFA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Advisor: Dr. John Scarpa</w:t>
      </w:r>
    </w:p>
    <w:p w14:paraId="4EC26296" w14:textId="77777777" w:rsidR="00970D97" w:rsidRPr="00513D87" w:rsidRDefault="00970D97" w:rsidP="00970D97">
      <w:pPr>
        <w:spacing w:after="0" w:line="240" w:lineRule="auto"/>
        <w:rPr>
          <w:rFonts w:ascii="Times New Roman" w:hAnsi="Times New Roman" w:cs="Times New Roman"/>
        </w:rPr>
      </w:pPr>
    </w:p>
    <w:p w14:paraId="124CE8CA" w14:textId="75528676" w:rsidR="00970D97" w:rsidRPr="00513D87" w:rsidRDefault="00970D97" w:rsidP="00970D97">
      <w:pPr>
        <w:spacing w:after="0" w:line="240" w:lineRule="auto"/>
        <w:rPr>
          <w:rFonts w:ascii="Times New Roman" w:hAnsi="Times New Roman" w:cs="Times New Roman"/>
        </w:rPr>
      </w:pPr>
      <w:r w:rsidRPr="00513D87">
        <w:rPr>
          <w:rFonts w:ascii="Times New Roman" w:hAnsi="Times New Roman" w:cs="Times New Roman"/>
        </w:rPr>
        <w:tab/>
      </w:r>
      <w:r w:rsidRPr="00513D87">
        <w:rPr>
          <w:rFonts w:ascii="Times New Roman" w:hAnsi="Times New Roman" w:cs="Times New Roman"/>
          <w:b/>
          <w:bCs/>
        </w:rPr>
        <w:t>B.A.</w:t>
      </w:r>
      <w:r w:rsidR="00B86C5A">
        <w:rPr>
          <w:rFonts w:ascii="Times New Roman" w:hAnsi="Times New Roman" w:cs="Times New Roman"/>
          <w:b/>
          <w:bCs/>
        </w:rPr>
        <w:t>,</w:t>
      </w:r>
      <w:r w:rsidRPr="00513D87">
        <w:rPr>
          <w:rFonts w:ascii="Times New Roman" w:hAnsi="Times New Roman" w:cs="Times New Roman"/>
          <w:b/>
          <w:bCs/>
        </w:rPr>
        <w:t xml:space="preserve"> English</w:t>
      </w:r>
      <w:r w:rsidR="00B86C5A">
        <w:rPr>
          <w:rFonts w:ascii="Times New Roman" w:hAnsi="Times New Roman" w:cs="Times New Roman"/>
        </w:rPr>
        <w:t xml:space="preserve"> (</w:t>
      </w:r>
      <w:r w:rsidR="00B86C5A" w:rsidRPr="008D49EE">
        <w:rPr>
          <w:rFonts w:ascii="Times New Roman" w:hAnsi="Times New Roman" w:cs="Times New Roman"/>
          <w:i/>
          <w:iCs/>
        </w:rPr>
        <w:t>Summa cum laude</w:t>
      </w:r>
      <w:r w:rsidR="00B86C5A">
        <w:rPr>
          <w:rFonts w:ascii="Times New Roman" w:hAnsi="Times New Roman" w:cs="Times New Roman"/>
          <w:i/>
          <w:iCs/>
        </w:rPr>
        <w:t>)</w:t>
      </w:r>
      <w:r w:rsidR="00B86C5A">
        <w:rPr>
          <w:rFonts w:ascii="Times New Roman" w:hAnsi="Times New Roman" w:cs="Times New Roman"/>
        </w:rPr>
        <w:t xml:space="preserve">, </w:t>
      </w:r>
      <w:r w:rsidRPr="00513D87">
        <w:rPr>
          <w:rFonts w:ascii="Times New Roman" w:hAnsi="Times New Roman" w:cs="Times New Roman"/>
        </w:rPr>
        <w:t>May 2009</w:t>
      </w:r>
    </w:p>
    <w:p w14:paraId="2B8B4E1F" w14:textId="77777777" w:rsidR="00970D97" w:rsidRPr="00513D87" w:rsidRDefault="00970D97" w:rsidP="00970D97">
      <w:pPr>
        <w:spacing w:after="0" w:line="240" w:lineRule="auto"/>
        <w:rPr>
          <w:rFonts w:ascii="Times New Roman" w:hAnsi="Times New Roman" w:cs="Times New Roman"/>
        </w:rPr>
      </w:pPr>
      <w:r w:rsidRPr="00513D87">
        <w:rPr>
          <w:rFonts w:ascii="Times New Roman" w:hAnsi="Times New Roman" w:cs="Times New Roman"/>
        </w:rPr>
        <w:tab/>
        <w:t>Tarleton State University, Stephenville, TX</w:t>
      </w:r>
    </w:p>
    <w:p w14:paraId="07A8D3CA" w14:textId="6FF2081F" w:rsidR="00970D97" w:rsidRPr="00663E2E" w:rsidRDefault="00970D97" w:rsidP="00970D97">
      <w:pPr>
        <w:spacing w:after="0" w:line="240" w:lineRule="auto"/>
        <w:rPr>
          <w:rFonts w:ascii="Times New Roman" w:hAnsi="Times New Roman" w:cs="Times New Roman"/>
        </w:rPr>
      </w:pPr>
      <w:r w:rsidRPr="00513D87">
        <w:rPr>
          <w:rFonts w:ascii="Times New Roman" w:hAnsi="Times New Roman" w:cs="Times New Roman"/>
        </w:rPr>
        <w:tab/>
      </w:r>
      <w:r w:rsidR="008D49EE">
        <w:rPr>
          <w:rFonts w:ascii="Times New Roman" w:hAnsi="Times New Roman" w:cs="Times New Roman"/>
        </w:rPr>
        <w:t xml:space="preserve"> </w:t>
      </w:r>
    </w:p>
    <w:p w14:paraId="3B8321CA" w14:textId="7C004D7E" w:rsidR="004D0610" w:rsidRDefault="004D0610" w:rsidP="0064542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70D97">
        <w:rPr>
          <w:rFonts w:ascii="Times New Roman" w:hAnsi="Times New Roman" w:cs="Times New Roman"/>
          <w:b/>
          <w:bCs/>
        </w:rPr>
        <w:t>EXPERIENCE</w:t>
      </w:r>
    </w:p>
    <w:p w14:paraId="32A9DFFF" w14:textId="77777777" w:rsidR="006D2B10" w:rsidRPr="00970D97" w:rsidRDefault="006D2B10" w:rsidP="0064542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6D9DCDC" w14:textId="77777777" w:rsidR="001E0F33" w:rsidRDefault="001E0F33" w:rsidP="001E0F3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Harte Research Institute for Gulf of Mexico Studies</w:t>
      </w:r>
    </w:p>
    <w:p w14:paraId="01780138" w14:textId="6CA62EE6" w:rsidR="00F43081" w:rsidRDefault="00F43081" w:rsidP="001E0F3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Technician I</w:t>
      </w:r>
      <w:r w:rsidR="007E763C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November 1, 202</w:t>
      </w:r>
      <w:r w:rsidR="007E763C">
        <w:rPr>
          <w:rFonts w:ascii="Times New Roman" w:hAnsi="Times New Roman" w:cs="Times New Roman"/>
          <w:b/>
          <w:bCs/>
        </w:rPr>
        <w:t>0 - Present</w:t>
      </w:r>
    </w:p>
    <w:p w14:paraId="4EFAD79C" w14:textId="408AAB38" w:rsidR="001E0F33" w:rsidRDefault="001E0F33" w:rsidP="001E0F3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Technician 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7E763C">
        <w:rPr>
          <w:rFonts w:ascii="Times New Roman" w:hAnsi="Times New Roman" w:cs="Times New Roman"/>
          <w:b/>
          <w:bCs/>
        </w:rPr>
        <w:tab/>
        <w:t xml:space="preserve">May 1, 2020 – </w:t>
      </w:r>
      <w:r w:rsidR="00F43081">
        <w:rPr>
          <w:rFonts w:ascii="Times New Roman" w:hAnsi="Times New Roman" w:cs="Times New Roman"/>
          <w:b/>
          <w:bCs/>
        </w:rPr>
        <w:t>November</w:t>
      </w:r>
      <w:r>
        <w:rPr>
          <w:rFonts w:ascii="Times New Roman" w:hAnsi="Times New Roman" w:cs="Times New Roman"/>
          <w:b/>
          <w:bCs/>
        </w:rPr>
        <w:t xml:space="preserve"> 1, 2020</w:t>
      </w:r>
    </w:p>
    <w:p w14:paraId="082E66E6" w14:textId="77777777" w:rsidR="001E0F33" w:rsidRPr="007373A1" w:rsidRDefault="001E0F33" w:rsidP="001E0F3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Coordinated installation of adjustable long-line system for oyster mariculture</w:t>
      </w:r>
    </w:p>
    <w:p w14:paraId="772E3641" w14:textId="77777777" w:rsidR="001E0F33" w:rsidRPr="007373A1" w:rsidRDefault="001E0F33" w:rsidP="001E0F3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Developed a hurricane plan, management plan, and collection of standard operating procedures for the farm </w:t>
      </w:r>
    </w:p>
    <w:p w14:paraId="42E45E5D" w14:textId="77777777" w:rsidR="001E0F33" w:rsidRPr="008A119A" w:rsidRDefault="001E0F33" w:rsidP="001E0F3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Maintained records and logs on grant assets (boat and truck)</w:t>
      </w:r>
    </w:p>
    <w:p w14:paraId="4E04EE46" w14:textId="77777777" w:rsidR="001E0F33" w:rsidRPr="00C14889" w:rsidRDefault="001E0F33" w:rsidP="001E0F3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Maintained weekly schedule/log of farm activities</w:t>
      </w:r>
    </w:p>
    <w:p w14:paraId="2E35E120" w14:textId="77777777" w:rsidR="001E0F33" w:rsidRPr="00475015" w:rsidRDefault="001E0F33" w:rsidP="001E0F3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Maintained inventory of all project assets</w:t>
      </w:r>
    </w:p>
    <w:p w14:paraId="640A5F77" w14:textId="77777777" w:rsidR="001E0F33" w:rsidRPr="008A119A" w:rsidRDefault="001E0F33" w:rsidP="001E0F3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Created a filing system for farm and grant records</w:t>
      </w:r>
    </w:p>
    <w:p w14:paraId="7CFD4612" w14:textId="77777777" w:rsidR="001E0F33" w:rsidRPr="008A119A" w:rsidRDefault="001E0F33" w:rsidP="001E0F3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Managed farm inventory and tasks using SmartOysters software</w:t>
      </w:r>
    </w:p>
    <w:p w14:paraId="1B762BAF" w14:textId="77777777" w:rsidR="001E0F33" w:rsidRPr="008A119A" w:rsidRDefault="001E0F33" w:rsidP="001E0F3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Collected and recorded water quality data using YSI ProDSS and Hach DR3900 spectrophotometer</w:t>
      </w:r>
    </w:p>
    <w:p w14:paraId="1F7697E4" w14:textId="77777777" w:rsidR="001E0F33" w:rsidRPr="008A119A" w:rsidRDefault="001E0F33" w:rsidP="001E0F3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Performed tasks associated with oyster farm management including biofouling removal, grading oysters, stocking cages, and cage density reductions</w:t>
      </w:r>
    </w:p>
    <w:p w14:paraId="23ADCBF7" w14:textId="77777777" w:rsidR="001E0F33" w:rsidRPr="008A119A" w:rsidRDefault="001E0F33" w:rsidP="001E0F3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Collected and recorded oyster growth and mortality data</w:t>
      </w:r>
    </w:p>
    <w:p w14:paraId="5D7676CE" w14:textId="77777777" w:rsidR="001E0F33" w:rsidRPr="00F8256E" w:rsidRDefault="001E0F33" w:rsidP="001E0F3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Developed a study to compare gear types and stocking densities</w:t>
      </w:r>
    </w:p>
    <w:p w14:paraId="24B89FE5" w14:textId="77777777" w:rsidR="001E0F33" w:rsidRPr="00D63939" w:rsidRDefault="001E0F33" w:rsidP="001E0F3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Developed a study to compare diploid and triploid oyster growth and mortality</w:t>
      </w:r>
    </w:p>
    <w:p w14:paraId="59DACC9C" w14:textId="77777777" w:rsidR="001E0F33" w:rsidRPr="00963BED" w:rsidRDefault="001E0F33" w:rsidP="001E0F3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Trained and supervised seasonal employees</w:t>
      </w:r>
    </w:p>
    <w:p w14:paraId="39E87442" w14:textId="30339327" w:rsidR="001E0F33" w:rsidRPr="000518D1" w:rsidRDefault="001E0F33" w:rsidP="0024630A">
      <w:pPr>
        <w:pStyle w:val="ListParagraph"/>
        <w:numPr>
          <w:ilvl w:val="0"/>
          <w:numId w:val="4"/>
        </w:numPr>
        <w:spacing w:before="24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Compiled quarterly reports for submission to Texas Parks and Wildlife Department </w:t>
      </w:r>
    </w:p>
    <w:p w14:paraId="45A11616" w14:textId="3EE2B510" w:rsidR="000518D1" w:rsidRPr="007373A1" w:rsidRDefault="000518D1" w:rsidP="0024630A">
      <w:pPr>
        <w:pStyle w:val="ListParagraph"/>
        <w:numPr>
          <w:ilvl w:val="0"/>
          <w:numId w:val="4"/>
        </w:numPr>
        <w:spacing w:before="24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Assisted Texas SeaGrant in creating and administering oyster farming workshops for potential farmers</w:t>
      </w:r>
    </w:p>
    <w:p w14:paraId="3EF22187" w14:textId="77777777" w:rsidR="0024630A" w:rsidRPr="00513D87" w:rsidRDefault="0024630A" w:rsidP="0024630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13D87">
        <w:rPr>
          <w:rFonts w:ascii="Times New Roman" w:hAnsi="Times New Roman" w:cs="Times New Roman"/>
          <w:b/>
          <w:bCs/>
        </w:rPr>
        <w:t xml:space="preserve">Texas Parks and Wildlife Department (Coastal Conservation Association Marine Development Center; Perry R. Bass Marine Fisheries Research Station) </w:t>
      </w:r>
    </w:p>
    <w:p w14:paraId="69FD200B" w14:textId="2D69804A" w:rsidR="0024630A" w:rsidRPr="00513D87" w:rsidRDefault="0024630A" w:rsidP="0024630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13D87">
        <w:rPr>
          <w:rFonts w:ascii="Times New Roman" w:hAnsi="Times New Roman" w:cs="Times New Roman"/>
          <w:b/>
          <w:bCs/>
        </w:rPr>
        <w:t>Volunteer</w:t>
      </w:r>
      <w:r w:rsidRPr="00513D87">
        <w:rPr>
          <w:rFonts w:ascii="Times New Roman" w:hAnsi="Times New Roman" w:cs="Times New Roman"/>
          <w:b/>
          <w:bCs/>
        </w:rPr>
        <w:tab/>
      </w:r>
      <w:r w:rsidRPr="00513D87">
        <w:rPr>
          <w:rFonts w:ascii="Times New Roman" w:hAnsi="Times New Roman" w:cs="Times New Roman"/>
          <w:b/>
          <w:bCs/>
        </w:rPr>
        <w:tab/>
      </w:r>
      <w:r w:rsidRPr="00513D87">
        <w:rPr>
          <w:rFonts w:ascii="Times New Roman" w:hAnsi="Times New Roman" w:cs="Times New Roman"/>
          <w:b/>
          <w:bCs/>
        </w:rPr>
        <w:tab/>
      </w:r>
      <w:r w:rsidRPr="00513D87">
        <w:rPr>
          <w:rFonts w:ascii="Times New Roman" w:hAnsi="Times New Roman" w:cs="Times New Roman"/>
          <w:b/>
          <w:bCs/>
        </w:rPr>
        <w:tab/>
      </w:r>
      <w:r w:rsidRPr="00513D87">
        <w:rPr>
          <w:rFonts w:ascii="Times New Roman" w:hAnsi="Times New Roman" w:cs="Times New Roman"/>
          <w:b/>
          <w:bCs/>
        </w:rPr>
        <w:tab/>
      </w:r>
      <w:r w:rsidRPr="00513D87">
        <w:rPr>
          <w:rFonts w:ascii="Times New Roman" w:hAnsi="Times New Roman" w:cs="Times New Roman"/>
          <w:b/>
          <w:bCs/>
        </w:rPr>
        <w:tab/>
      </w:r>
      <w:r w:rsidRPr="00513D87">
        <w:rPr>
          <w:rFonts w:ascii="Times New Roman" w:hAnsi="Times New Roman" w:cs="Times New Roman"/>
          <w:b/>
          <w:bCs/>
        </w:rPr>
        <w:tab/>
      </w:r>
      <w:r w:rsidR="00F43081">
        <w:rPr>
          <w:rFonts w:ascii="Times New Roman" w:hAnsi="Times New Roman" w:cs="Times New Roman"/>
          <w:b/>
          <w:bCs/>
        </w:rPr>
        <w:t xml:space="preserve">     </w:t>
      </w:r>
      <w:r w:rsidRPr="00513D87">
        <w:rPr>
          <w:rFonts w:ascii="Times New Roman" w:hAnsi="Times New Roman" w:cs="Times New Roman"/>
          <w:b/>
          <w:bCs/>
        </w:rPr>
        <w:t xml:space="preserve">July 2015 – </w:t>
      </w:r>
      <w:r>
        <w:rPr>
          <w:rFonts w:ascii="Times New Roman" w:hAnsi="Times New Roman" w:cs="Times New Roman"/>
          <w:b/>
          <w:bCs/>
        </w:rPr>
        <w:t>May 2020</w:t>
      </w:r>
    </w:p>
    <w:p w14:paraId="2EC32455" w14:textId="77777777" w:rsidR="0024630A" w:rsidRPr="00513D87" w:rsidRDefault="0024630A" w:rsidP="002463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3D87">
        <w:rPr>
          <w:rFonts w:ascii="Times New Roman" w:hAnsi="Times New Roman" w:cs="Times New Roman"/>
        </w:rPr>
        <w:t>Assisted with pond culture duties (enumerating zooplankton densities, fertilizing ponds, stocking fry, feeding fingerlings, etc.)</w:t>
      </w:r>
    </w:p>
    <w:p w14:paraId="0F559EA8" w14:textId="77777777" w:rsidR="0024630A" w:rsidRPr="00513D87" w:rsidRDefault="0024630A" w:rsidP="002463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3D87">
        <w:rPr>
          <w:rFonts w:ascii="Times New Roman" w:hAnsi="Times New Roman" w:cs="Times New Roman"/>
        </w:rPr>
        <w:t>Assisted with harvesting of ponds, collection of harvest samples/data, and stocking of fingerlings into bays</w:t>
      </w:r>
    </w:p>
    <w:p w14:paraId="62B45B56" w14:textId="77777777" w:rsidR="0024630A" w:rsidRPr="00513D87" w:rsidRDefault="0024630A" w:rsidP="002463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3D87">
        <w:rPr>
          <w:rFonts w:ascii="Times New Roman" w:hAnsi="Times New Roman" w:cs="Times New Roman"/>
        </w:rPr>
        <w:t>Collected water quality data</w:t>
      </w:r>
    </w:p>
    <w:p w14:paraId="3C20D6F2" w14:textId="77777777" w:rsidR="0024630A" w:rsidRPr="00513D87" w:rsidRDefault="0024630A" w:rsidP="002463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3D87">
        <w:rPr>
          <w:rFonts w:ascii="Times New Roman" w:hAnsi="Times New Roman" w:cs="Times New Roman"/>
        </w:rPr>
        <w:t>Assisted with general facility maintenance</w:t>
      </w:r>
    </w:p>
    <w:p w14:paraId="781C6D63" w14:textId="56F12296" w:rsidR="001E0F33" w:rsidRPr="0024630A" w:rsidRDefault="0024630A" w:rsidP="000518D1">
      <w:pPr>
        <w:pStyle w:val="ListParagraph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 w:cs="Times New Roman"/>
        </w:rPr>
      </w:pPr>
      <w:r w:rsidRPr="00513D87">
        <w:rPr>
          <w:rFonts w:ascii="Times New Roman" w:hAnsi="Times New Roman" w:cs="Times New Roman"/>
        </w:rPr>
        <w:t xml:space="preserve">Assisted with larviculture duties (rotifer and </w:t>
      </w:r>
      <w:r w:rsidRPr="00513D87">
        <w:rPr>
          <w:rFonts w:ascii="Times New Roman" w:hAnsi="Times New Roman" w:cs="Times New Roman"/>
          <w:i/>
          <w:iCs/>
        </w:rPr>
        <w:t>Artemia</w:t>
      </w:r>
      <w:r w:rsidRPr="00513D87">
        <w:rPr>
          <w:rFonts w:ascii="Times New Roman" w:hAnsi="Times New Roman" w:cs="Times New Roman"/>
        </w:rPr>
        <w:t xml:space="preserve"> culture, feeding of larvae, cleaning incubation tanks, etc.)</w:t>
      </w:r>
    </w:p>
    <w:p w14:paraId="0F85AF06" w14:textId="77777777" w:rsidR="000518D1" w:rsidRDefault="000518D1" w:rsidP="005D690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2E6BEF5" w14:textId="56C99C80" w:rsidR="00E36892" w:rsidRPr="00513D87" w:rsidRDefault="004D0610" w:rsidP="005D690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13D87">
        <w:rPr>
          <w:rFonts w:ascii="Times New Roman" w:hAnsi="Times New Roman" w:cs="Times New Roman"/>
          <w:b/>
          <w:bCs/>
        </w:rPr>
        <w:lastRenderedPageBreak/>
        <w:t>The Bait Bucket</w:t>
      </w:r>
    </w:p>
    <w:p w14:paraId="53D6789F" w14:textId="2E78EB92" w:rsidR="004D0610" w:rsidRPr="00513D87" w:rsidRDefault="004D0610" w:rsidP="005D690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13D87">
        <w:rPr>
          <w:rFonts w:ascii="Times New Roman" w:hAnsi="Times New Roman" w:cs="Times New Roman"/>
          <w:b/>
          <w:bCs/>
        </w:rPr>
        <w:t>Assistant Manager</w:t>
      </w:r>
      <w:r w:rsidRPr="00513D87">
        <w:rPr>
          <w:rFonts w:ascii="Times New Roman" w:hAnsi="Times New Roman" w:cs="Times New Roman"/>
          <w:b/>
          <w:bCs/>
        </w:rPr>
        <w:tab/>
      </w:r>
      <w:r w:rsidRPr="00513D87">
        <w:rPr>
          <w:rFonts w:ascii="Times New Roman" w:hAnsi="Times New Roman" w:cs="Times New Roman"/>
          <w:b/>
          <w:bCs/>
        </w:rPr>
        <w:tab/>
      </w:r>
      <w:r w:rsidRPr="00513D87">
        <w:rPr>
          <w:rFonts w:ascii="Times New Roman" w:hAnsi="Times New Roman" w:cs="Times New Roman"/>
          <w:b/>
          <w:bCs/>
        </w:rPr>
        <w:tab/>
      </w:r>
      <w:r w:rsidRPr="00513D87">
        <w:rPr>
          <w:rFonts w:ascii="Times New Roman" w:hAnsi="Times New Roman" w:cs="Times New Roman"/>
          <w:b/>
          <w:bCs/>
        </w:rPr>
        <w:tab/>
      </w:r>
      <w:r w:rsidR="00E36892" w:rsidRPr="00513D87">
        <w:rPr>
          <w:rFonts w:ascii="Times New Roman" w:hAnsi="Times New Roman" w:cs="Times New Roman"/>
          <w:b/>
          <w:bCs/>
        </w:rPr>
        <w:tab/>
      </w:r>
      <w:r w:rsidR="00E36892" w:rsidRPr="00513D87">
        <w:rPr>
          <w:rFonts w:ascii="Times New Roman" w:hAnsi="Times New Roman" w:cs="Times New Roman"/>
          <w:b/>
          <w:bCs/>
        </w:rPr>
        <w:tab/>
      </w:r>
      <w:r w:rsidR="00D94885">
        <w:rPr>
          <w:rFonts w:ascii="Times New Roman" w:hAnsi="Times New Roman" w:cs="Times New Roman"/>
          <w:b/>
          <w:bCs/>
        </w:rPr>
        <w:t xml:space="preserve">       </w:t>
      </w:r>
      <w:r w:rsidRPr="00513D87">
        <w:rPr>
          <w:rFonts w:ascii="Times New Roman" w:hAnsi="Times New Roman" w:cs="Times New Roman"/>
          <w:b/>
          <w:bCs/>
        </w:rPr>
        <w:t>June 2014 – July 2018</w:t>
      </w:r>
    </w:p>
    <w:p w14:paraId="5E43EE99" w14:textId="1E67478C" w:rsidR="004D0610" w:rsidRPr="00513D87" w:rsidRDefault="00603628" w:rsidP="004D061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13D87">
        <w:rPr>
          <w:rFonts w:ascii="Times New Roman" w:hAnsi="Times New Roman" w:cs="Times New Roman"/>
        </w:rPr>
        <w:t>Supervised/managed employees, including training of new employees</w:t>
      </w:r>
    </w:p>
    <w:p w14:paraId="7B3080E6" w14:textId="68F7CE12" w:rsidR="00603628" w:rsidRPr="00513D87" w:rsidRDefault="00603628" w:rsidP="004D061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13D87">
        <w:rPr>
          <w:rFonts w:ascii="Times New Roman" w:hAnsi="Times New Roman" w:cs="Times New Roman"/>
        </w:rPr>
        <w:t>Tended to live fish and shrimp (culling, water exchanges, feeding, etc.)</w:t>
      </w:r>
    </w:p>
    <w:p w14:paraId="7411C678" w14:textId="7C535877" w:rsidR="00603628" w:rsidRPr="00513D87" w:rsidRDefault="00603628" w:rsidP="004D061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13D87">
        <w:rPr>
          <w:rFonts w:ascii="Times New Roman" w:hAnsi="Times New Roman" w:cs="Times New Roman"/>
        </w:rPr>
        <w:t>Maintained recirculating system and sand filter for live bait</w:t>
      </w:r>
    </w:p>
    <w:p w14:paraId="2475BC0D" w14:textId="06E714A8" w:rsidR="00603628" w:rsidRPr="00513D87" w:rsidRDefault="00603628" w:rsidP="004D061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13D87">
        <w:rPr>
          <w:rFonts w:ascii="Times New Roman" w:hAnsi="Times New Roman" w:cs="Times New Roman"/>
        </w:rPr>
        <w:t>Tested and monitored water quality in bait tanks</w:t>
      </w:r>
    </w:p>
    <w:p w14:paraId="17CD6F72" w14:textId="738E9C6C" w:rsidR="00603628" w:rsidRPr="00513D87" w:rsidRDefault="00603628" w:rsidP="004D061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13D87">
        <w:rPr>
          <w:rFonts w:ascii="Times New Roman" w:hAnsi="Times New Roman" w:cs="Times New Roman"/>
        </w:rPr>
        <w:t>Developed a system for tracking/cataloging dead bait</w:t>
      </w:r>
    </w:p>
    <w:p w14:paraId="5A6B96F5" w14:textId="77777777" w:rsidR="00CA0114" w:rsidRPr="00513D87" w:rsidRDefault="00605413" w:rsidP="004D061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13D87">
        <w:rPr>
          <w:rFonts w:ascii="Times New Roman" w:hAnsi="Times New Roman" w:cs="Times New Roman"/>
        </w:rPr>
        <w:t xml:space="preserve">Assisted with ordering </w:t>
      </w:r>
      <w:r w:rsidR="00652876" w:rsidRPr="00513D87">
        <w:rPr>
          <w:rFonts w:ascii="Times New Roman" w:hAnsi="Times New Roman" w:cs="Times New Roman"/>
        </w:rPr>
        <w:t xml:space="preserve">tackle and live bait </w:t>
      </w:r>
    </w:p>
    <w:p w14:paraId="794CE2C2" w14:textId="36EA1661" w:rsidR="00603628" w:rsidRPr="00513D87" w:rsidRDefault="008E7AFB" w:rsidP="004D061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13D87">
        <w:rPr>
          <w:rFonts w:ascii="Times New Roman" w:hAnsi="Times New Roman" w:cs="Times New Roman"/>
        </w:rPr>
        <w:t>Assisted with i</w:t>
      </w:r>
      <w:r w:rsidR="00652876" w:rsidRPr="00513D87">
        <w:rPr>
          <w:rFonts w:ascii="Times New Roman" w:hAnsi="Times New Roman" w:cs="Times New Roman"/>
        </w:rPr>
        <w:t>nput</w:t>
      </w:r>
      <w:r w:rsidRPr="00513D87">
        <w:rPr>
          <w:rFonts w:ascii="Times New Roman" w:hAnsi="Times New Roman" w:cs="Times New Roman"/>
        </w:rPr>
        <w:t>ting</w:t>
      </w:r>
      <w:r w:rsidR="00652876" w:rsidRPr="00513D87">
        <w:rPr>
          <w:rFonts w:ascii="Times New Roman" w:hAnsi="Times New Roman" w:cs="Times New Roman"/>
        </w:rPr>
        <w:t xml:space="preserve"> and manag</w:t>
      </w:r>
      <w:r w:rsidRPr="00513D87">
        <w:rPr>
          <w:rFonts w:ascii="Times New Roman" w:hAnsi="Times New Roman" w:cs="Times New Roman"/>
        </w:rPr>
        <w:t>ing</w:t>
      </w:r>
      <w:r w:rsidR="00605413" w:rsidRPr="00513D87">
        <w:rPr>
          <w:rFonts w:ascii="Times New Roman" w:hAnsi="Times New Roman" w:cs="Times New Roman"/>
        </w:rPr>
        <w:t xml:space="preserve"> inventory</w:t>
      </w:r>
    </w:p>
    <w:p w14:paraId="6E075C44" w14:textId="3DAF6786" w:rsidR="00605413" w:rsidRDefault="00CA0114" w:rsidP="004D061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13D87">
        <w:rPr>
          <w:rFonts w:ascii="Times New Roman" w:hAnsi="Times New Roman" w:cs="Times New Roman"/>
        </w:rPr>
        <w:t>Angler education (rules/regulations, fishing tips/suggestions, etc.)</w:t>
      </w:r>
      <w:r w:rsidR="006E2AE1" w:rsidRPr="00513D87">
        <w:rPr>
          <w:rFonts w:ascii="Times New Roman" w:hAnsi="Times New Roman" w:cs="Times New Roman"/>
        </w:rPr>
        <w:t xml:space="preserve"> </w:t>
      </w:r>
    </w:p>
    <w:p w14:paraId="0D234FA2" w14:textId="77777777" w:rsidR="00AF5D61" w:rsidRPr="00AF5D61" w:rsidRDefault="00AF5D61" w:rsidP="00AF5D61">
      <w:pPr>
        <w:spacing w:after="0" w:line="240" w:lineRule="auto"/>
        <w:rPr>
          <w:rFonts w:ascii="Times New Roman" w:hAnsi="Times New Roman" w:cs="Times New Roman"/>
        </w:rPr>
      </w:pPr>
    </w:p>
    <w:p w14:paraId="62D52975" w14:textId="14EC0603" w:rsidR="004D0610" w:rsidRPr="00AF5D61" w:rsidRDefault="00AF5D61" w:rsidP="004D0610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Texas A&amp;M University – Corpus Christi</w:t>
      </w:r>
    </w:p>
    <w:p w14:paraId="66CBD37F" w14:textId="386980D0" w:rsidR="004D0610" w:rsidRPr="00513D87" w:rsidRDefault="00AF5D61" w:rsidP="005973D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Teaching Assistant – Microbiology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5C03A1">
        <w:rPr>
          <w:rFonts w:ascii="Times New Roman" w:hAnsi="Times New Roman" w:cs="Times New Roman"/>
          <w:b/>
          <w:bCs/>
        </w:rPr>
        <w:t xml:space="preserve">        </w:t>
      </w:r>
      <w:r>
        <w:rPr>
          <w:rFonts w:ascii="Times New Roman" w:hAnsi="Times New Roman" w:cs="Times New Roman"/>
          <w:b/>
          <w:bCs/>
        </w:rPr>
        <w:t>August 2015 – December 2016</w:t>
      </w:r>
    </w:p>
    <w:p w14:paraId="0A849403" w14:textId="370C808F" w:rsidR="00AF5D61" w:rsidRPr="00AF5D61" w:rsidRDefault="00AF5D61" w:rsidP="00AF5D6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Prepared quizzes, lab practical exams, lab lectures, and supplemental teaching materials</w:t>
      </w:r>
    </w:p>
    <w:p w14:paraId="75ACB9B3" w14:textId="4D054ED9" w:rsidR="00AF5D61" w:rsidRPr="00AF5D61" w:rsidRDefault="00AF5D61" w:rsidP="00AF5D6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Instructed students how to perform lab duties, and assisted students as needed</w:t>
      </w:r>
    </w:p>
    <w:p w14:paraId="5FAEAA41" w14:textId="04B14BF1" w:rsidR="00AF5D61" w:rsidRPr="003A05FD" w:rsidRDefault="00AF5D61" w:rsidP="00AF5D6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Graded assignments, lab reports, </w:t>
      </w:r>
      <w:r w:rsidR="003A05FD">
        <w:rPr>
          <w:rFonts w:ascii="Times New Roman" w:hAnsi="Times New Roman" w:cs="Times New Roman"/>
        </w:rPr>
        <w:t>and exams</w:t>
      </w:r>
    </w:p>
    <w:p w14:paraId="20BB1187" w14:textId="282570D2" w:rsidR="003A05FD" w:rsidRPr="00AF5D61" w:rsidRDefault="003A05FD" w:rsidP="00AF5D6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Prepared media and bacterial cultures for use in labs</w:t>
      </w:r>
    </w:p>
    <w:p w14:paraId="71CFAF82" w14:textId="77777777" w:rsidR="00AF5D61" w:rsidRDefault="00AF5D61" w:rsidP="0064542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4221C7" w14:textId="1B2EE9E5" w:rsidR="005D690C" w:rsidRPr="00970D97" w:rsidRDefault="005D690C" w:rsidP="0064542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70D97">
        <w:rPr>
          <w:rFonts w:ascii="Times New Roman" w:hAnsi="Times New Roman" w:cs="Times New Roman"/>
          <w:b/>
          <w:bCs/>
        </w:rPr>
        <w:t>SKILLS</w:t>
      </w:r>
    </w:p>
    <w:p w14:paraId="14B9D8BD" w14:textId="6659E303" w:rsidR="005D690C" w:rsidRPr="007373A1" w:rsidRDefault="006E2AE1" w:rsidP="005D690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513D87">
        <w:rPr>
          <w:rFonts w:ascii="Times New Roman" w:hAnsi="Times New Roman" w:cs="Times New Roman"/>
        </w:rPr>
        <w:t>General aquaculture knowledge</w:t>
      </w:r>
      <w:r w:rsidR="0064542E" w:rsidRPr="00513D87">
        <w:rPr>
          <w:rFonts w:ascii="Times New Roman" w:hAnsi="Times New Roman" w:cs="Times New Roman"/>
        </w:rPr>
        <w:t xml:space="preserve">, including fish hatchery </w:t>
      </w:r>
      <w:r w:rsidR="001E5381">
        <w:rPr>
          <w:rFonts w:ascii="Times New Roman" w:hAnsi="Times New Roman" w:cs="Times New Roman"/>
        </w:rPr>
        <w:t xml:space="preserve">and pond production </w:t>
      </w:r>
      <w:r w:rsidR="0064542E" w:rsidRPr="00513D87">
        <w:rPr>
          <w:rFonts w:ascii="Times New Roman" w:hAnsi="Times New Roman" w:cs="Times New Roman"/>
        </w:rPr>
        <w:t>methods</w:t>
      </w:r>
      <w:r w:rsidR="001E5381">
        <w:rPr>
          <w:rFonts w:ascii="Times New Roman" w:hAnsi="Times New Roman" w:cs="Times New Roman"/>
        </w:rPr>
        <w:t>, and oyster farming methods</w:t>
      </w:r>
    </w:p>
    <w:p w14:paraId="71562B31" w14:textId="243D827F" w:rsidR="007373A1" w:rsidRPr="00513D87" w:rsidRDefault="007373A1" w:rsidP="005D690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Oyster farming experience using adjustable long-line systems</w:t>
      </w:r>
      <w:r w:rsidR="001E538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floating cages</w:t>
      </w:r>
      <w:r w:rsidR="001E5381">
        <w:rPr>
          <w:rFonts w:ascii="Times New Roman" w:hAnsi="Times New Roman" w:cs="Times New Roman"/>
        </w:rPr>
        <w:t>, and floating bags</w:t>
      </w:r>
    </w:p>
    <w:p w14:paraId="27FA426D" w14:textId="79CBE9AE" w:rsidR="00982674" w:rsidRPr="00513D87" w:rsidRDefault="00982674" w:rsidP="005D690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513D87">
        <w:rPr>
          <w:rFonts w:ascii="Times New Roman" w:hAnsi="Times New Roman" w:cs="Times New Roman"/>
        </w:rPr>
        <w:t>Ability to work in a wide range of environments and conditions (outdoors, in the field, etc</w:t>
      </w:r>
      <w:r w:rsidR="00513D87" w:rsidRPr="00513D87">
        <w:rPr>
          <w:rFonts w:ascii="Times New Roman" w:hAnsi="Times New Roman" w:cs="Times New Roman"/>
        </w:rPr>
        <w:t>.</w:t>
      </w:r>
      <w:r w:rsidRPr="00513D87">
        <w:rPr>
          <w:rFonts w:ascii="Times New Roman" w:hAnsi="Times New Roman" w:cs="Times New Roman"/>
        </w:rPr>
        <w:t>)</w:t>
      </w:r>
    </w:p>
    <w:p w14:paraId="163CD818" w14:textId="477B051C" w:rsidR="005D690C" w:rsidRPr="00513D87" w:rsidRDefault="00982674" w:rsidP="005D690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513D87">
        <w:rPr>
          <w:rFonts w:ascii="Times New Roman" w:hAnsi="Times New Roman" w:cs="Times New Roman"/>
        </w:rPr>
        <w:t xml:space="preserve">Ability to perform </w:t>
      </w:r>
      <w:r w:rsidR="0005678D" w:rsidRPr="00513D87">
        <w:rPr>
          <w:rFonts w:ascii="Times New Roman" w:hAnsi="Times New Roman" w:cs="Times New Roman"/>
        </w:rPr>
        <w:t xml:space="preserve">manual labor and </w:t>
      </w:r>
      <w:r w:rsidRPr="00513D87">
        <w:rPr>
          <w:rFonts w:ascii="Times New Roman" w:hAnsi="Times New Roman" w:cs="Times New Roman"/>
        </w:rPr>
        <w:t>physically demanding tasks, including lifting heavy objects</w:t>
      </w:r>
      <w:r w:rsidR="005D690C" w:rsidRPr="00513D87">
        <w:rPr>
          <w:rFonts w:ascii="Times New Roman" w:hAnsi="Times New Roman" w:cs="Times New Roman"/>
        </w:rPr>
        <w:t xml:space="preserve"> </w:t>
      </w:r>
    </w:p>
    <w:p w14:paraId="6116BAE1" w14:textId="47AF8562" w:rsidR="005D690C" w:rsidRPr="007373A1" w:rsidRDefault="00982674" w:rsidP="005D690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513D87">
        <w:rPr>
          <w:rFonts w:ascii="Times New Roman" w:hAnsi="Times New Roman" w:cs="Times New Roman"/>
        </w:rPr>
        <w:t>Ability to work efficiently in the field at remote facilities</w:t>
      </w:r>
      <w:r w:rsidR="00513D87" w:rsidRPr="00513D87">
        <w:rPr>
          <w:rFonts w:ascii="Times New Roman" w:hAnsi="Times New Roman" w:cs="Times New Roman"/>
        </w:rPr>
        <w:t xml:space="preserve"> with little or no supervision</w:t>
      </w:r>
    </w:p>
    <w:p w14:paraId="339CEE39" w14:textId="1A5F7B8E" w:rsidR="007373A1" w:rsidRPr="00513D87" w:rsidRDefault="007373A1" w:rsidP="005D690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Ability to operate a boat </w:t>
      </w:r>
      <w:r w:rsidR="008A119A">
        <w:rPr>
          <w:rFonts w:ascii="Times New Roman" w:hAnsi="Times New Roman" w:cs="Times New Roman"/>
        </w:rPr>
        <w:t xml:space="preserve">or kayak </w:t>
      </w:r>
      <w:r>
        <w:rPr>
          <w:rFonts w:ascii="Times New Roman" w:hAnsi="Times New Roman" w:cs="Times New Roman"/>
        </w:rPr>
        <w:t>in bay waters</w:t>
      </w:r>
    </w:p>
    <w:p w14:paraId="4DAF5935" w14:textId="0147354A" w:rsidR="0005678D" w:rsidRPr="008A119A" w:rsidRDefault="0005678D" w:rsidP="005D690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513D87">
        <w:rPr>
          <w:rFonts w:ascii="Times New Roman" w:hAnsi="Times New Roman" w:cs="Times New Roman"/>
        </w:rPr>
        <w:t>Ability to collect and record data and maintain accurate records</w:t>
      </w:r>
    </w:p>
    <w:p w14:paraId="23D4188C" w14:textId="0B4337D5" w:rsidR="008A119A" w:rsidRPr="00513D87" w:rsidRDefault="008A119A" w:rsidP="005D690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Familiar with use and maintenance of YSI ProDSS and Hach DR3900 spectrophotometer</w:t>
      </w:r>
    </w:p>
    <w:p w14:paraId="5D86ED1B" w14:textId="3952374D" w:rsidR="00D639FA" w:rsidRPr="00513D87" w:rsidRDefault="00D639FA" w:rsidP="005D690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513D87">
        <w:rPr>
          <w:rFonts w:ascii="Times New Roman" w:hAnsi="Times New Roman" w:cs="Times New Roman"/>
        </w:rPr>
        <w:t>Excellent organizational skills including attention to detail and multitasking</w:t>
      </w:r>
    </w:p>
    <w:p w14:paraId="222044F7" w14:textId="4FBB0460" w:rsidR="004D5CBD" w:rsidRPr="00513D87" w:rsidRDefault="0005678D" w:rsidP="005D690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513D87">
        <w:rPr>
          <w:rFonts w:ascii="Times New Roman" w:hAnsi="Times New Roman" w:cs="Times New Roman"/>
        </w:rPr>
        <w:t>Basic a</w:t>
      </w:r>
      <w:r w:rsidR="004D5CBD" w:rsidRPr="00513D87">
        <w:rPr>
          <w:rFonts w:ascii="Times New Roman" w:hAnsi="Times New Roman" w:cs="Times New Roman"/>
        </w:rPr>
        <w:t>bility to use hand tools and power tools</w:t>
      </w:r>
    </w:p>
    <w:p w14:paraId="22DEC9D4" w14:textId="6592786C" w:rsidR="0005678D" w:rsidRPr="00585B2F" w:rsidRDefault="0005678D" w:rsidP="005D690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513D87">
        <w:rPr>
          <w:rFonts w:ascii="Times New Roman" w:hAnsi="Times New Roman" w:cs="Times New Roman"/>
        </w:rPr>
        <w:t xml:space="preserve">Ability to work </w:t>
      </w:r>
      <w:r w:rsidR="002C6D5E" w:rsidRPr="00513D87">
        <w:rPr>
          <w:rFonts w:ascii="Times New Roman" w:hAnsi="Times New Roman" w:cs="Times New Roman"/>
        </w:rPr>
        <w:t>a flexible</w:t>
      </w:r>
      <w:r w:rsidR="006C5EC0" w:rsidRPr="00513D87">
        <w:rPr>
          <w:rFonts w:ascii="Times New Roman" w:hAnsi="Times New Roman" w:cs="Times New Roman"/>
        </w:rPr>
        <w:t>/changing</w:t>
      </w:r>
      <w:r w:rsidR="002C6D5E" w:rsidRPr="00513D87">
        <w:rPr>
          <w:rFonts w:ascii="Times New Roman" w:hAnsi="Times New Roman" w:cs="Times New Roman"/>
        </w:rPr>
        <w:t xml:space="preserve"> schedule, including working </w:t>
      </w:r>
      <w:r w:rsidRPr="00513D87">
        <w:rPr>
          <w:rFonts w:ascii="Times New Roman" w:hAnsi="Times New Roman" w:cs="Times New Roman"/>
        </w:rPr>
        <w:t xml:space="preserve">weekends, holidays, nights, etc. </w:t>
      </w:r>
    </w:p>
    <w:p w14:paraId="3F22C1D1" w14:textId="177F98AC" w:rsidR="00585B2F" w:rsidRPr="00585B2F" w:rsidRDefault="007C26FC" w:rsidP="005D690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Basic knowledge of </w:t>
      </w:r>
      <w:r w:rsidR="00585B2F">
        <w:rPr>
          <w:rFonts w:ascii="Times New Roman" w:hAnsi="Times New Roman" w:cs="Times New Roman"/>
        </w:rPr>
        <w:t xml:space="preserve">R </w:t>
      </w:r>
      <w:r w:rsidR="00023C53">
        <w:rPr>
          <w:rFonts w:ascii="Times New Roman" w:hAnsi="Times New Roman" w:cs="Times New Roman"/>
        </w:rPr>
        <w:t xml:space="preserve">studio </w:t>
      </w:r>
      <w:r w:rsidR="00585B2F">
        <w:rPr>
          <w:rFonts w:ascii="Times New Roman" w:hAnsi="Times New Roman" w:cs="Times New Roman"/>
        </w:rPr>
        <w:t>statistical software</w:t>
      </w:r>
    </w:p>
    <w:p w14:paraId="48344ADE" w14:textId="37D2B652" w:rsidR="00585B2F" w:rsidRPr="009958DF" w:rsidRDefault="007C26FC" w:rsidP="005D690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Proficient with </w:t>
      </w:r>
      <w:r w:rsidR="00585B2F">
        <w:rPr>
          <w:rFonts w:ascii="Times New Roman" w:hAnsi="Times New Roman" w:cs="Times New Roman"/>
        </w:rPr>
        <w:t xml:space="preserve">Microsoft Office </w:t>
      </w:r>
      <w:r>
        <w:rPr>
          <w:rFonts w:ascii="Times New Roman" w:hAnsi="Times New Roman" w:cs="Times New Roman"/>
        </w:rPr>
        <w:t>(Excel, Word, PowerPoint, Outlook, Teams) and Adobe Acrobat</w:t>
      </w:r>
    </w:p>
    <w:p w14:paraId="29A9289B" w14:textId="1F949AA8" w:rsidR="009958DF" w:rsidRDefault="009958DF" w:rsidP="009958DF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22FDD4C2" w14:textId="1704EB58" w:rsidR="009958DF" w:rsidRDefault="009958DF" w:rsidP="009958D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PUBLICATIONS </w:t>
      </w:r>
    </w:p>
    <w:p w14:paraId="32C544C5" w14:textId="730F3EDC" w:rsidR="009958DF" w:rsidRPr="00BC1D12" w:rsidRDefault="009958DF" w:rsidP="009958D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Schacht, B.E., Chapman Jr., E.L., </w:t>
      </w:r>
      <w:r w:rsidR="00C95FB2">
        <w:rPr>
          <w:rFonts w:ascii="Times New Roman" w:hAnsi="Times New Roman" w:cs="Times New Roman"/>
        </w:rPr>
        <w:t xml:space="preserve">&amp; Fox, J.M. 2022. </w:t>
      </w:r>
      <w:r>
        <w:rPr>
          <w:rFonts w:ascii="Times New Roman" w:hAnsi="Times New Roman" w:cs="Times New Roman"/>
        </w:rPr>
        <w:t>Installation and Management of a Semi-Commercial Scale Pilot Oyster Farm in Texas</w:t>
      </w:r>
      <w:r w:rsidR="00C95FB2">
        <w:rPr>
          <w:rFonts w:ascii="Times New Roman" w:hAnsi="Times New Roman" w:cs="Times New Roman"/>
        </w:rPr>
        <w:t>.</w:t>
      </w:r>
      <w:r w:rsidR="00AD34BE">
        <w:rPr>
          <w:rFonts w:ascii="Times New Roman" w:hAnsi="Times New Roman" w:cs="Times New Roman"/>
        </w:rPr>
        <w:t xml:space="preserve"> </w:t>
      </w:r>
      <w:r w:rsidR="00AD34BE">
        <w:rPr>
          <w:rFonts w:ascii="Times New Roman" w:hAnsi="Times New Roman" w:cs="Times New Roman"/>
          <w:i/>
          <w:iCs/>
        </w:rPr>
        <w:t xml:space="preserve">World Aquaculture </w:t>
      </w:r>
      <w:r w:rsidR="00BC1D12">
        <w:rPr>
          <w:rFonts w:ascii="Times New Roman" w:hAnsi="Times New Roman" w:cs="Times New Roman"/>
        </w:rPr>
        <w:t>(53) 1:40-43.</w:t>
      </w:r>
    </w:p>
    <w:p w14:paraId="2AEB645A" w14:textId="02D38A72" w:rsidR="00BC1D12" w:rsidRPr="00253554" w:rsidRDefault="00BC1D12" w:rsidP="009958D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Schacht, B.E., Scarpa, J., Fox, J.M., &amp;Vega, R.R. 2022. An Early Larval Feeding Protocol and Hypersaline Acclimation of Larval Spotted Seatrout. </w:t>
      </w:r>
      <w:r>
        <w:rPr>
          <w:rFonts w:ascii="Times New Roman" w:hAnsi="Times New Roman" w:cs="Times New Roman"/>
          <w:i/>
          <w:iCs/>
        </w:rPr>
        <w:t xml:space="preserve">North American Journal of Aquaculture </w:t>
      </w:r>
      <w:r>
        <w:rPr>
          <w:rFonts w:ascii="Times New Roman" w:hAnsi="Times New Roman" w:cs="Times New Roman"/>
        </w:rPr>
        <w:t>(84) 1:83-94. https://doi.org/10.1002</w:t>
      </w:r>
      <w:r w:rsidR="00253554">
        <w:rPr>
          <w:rFonts w:ascii="Times New Roman" w:hAnsi="Times New Roman" w:cs="Times New Roman"/>
        </w:rPr>
        <w:t>/naaq.10219</w:t>
      </w:r>
    </w:p>
    <w:p w14:paraId="0872DA69" w14:textId="38AD0639" w:rsidR="00253554" w:rsidRDefault="00253554" w:rsidP="0025355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0D49CBC" w14:textId="0AE04FFA" w:rsidR="00253554" w:rsidRDefault="00253554" w:rsidP="00253554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PRESENTATIONS</w:t>
      </w:r>
    </w:p>
    <w:p w14:paraId="5A68E756" w14:textId="4DFD08CF" w:rsidR="00253554" w:rsidRPr="004362DC" w:rsidRDefault="00212F34" w:rsidP="0025355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2021 World Aquaculture Society Aquaculture America </w:t>
      </w:r>
      <w:r w:rsidR="00693343">
        <w:rPr>
          <w:rFonts w:ascii="Times New Roman" w:hAnsi="Times New Roman" w:cs="Times New Roman"/>
        </w:rPr>
        <w:t>Conference. Oral presentation: Schacht, B.E., Chapman Jr., E.L., Drummond, C., &amp; Fox, J.M. Installation and Management of a Semi-Commercial Scale Pilot Oyster Farm in Tres Palacios Bay, Palacios, Texas</w:t>
      </w:r>
    </w:p>
    <w:p w14:paraId="7F47D0ED" w14:textId="66194108" w:rsidR="004362DC" w:rsidRPr="00391B4C" w:rsidRDefault="004362DC" w:rsidP="0025355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2020 World Aquaculture Society Aquaculture America Conference. Poster presentation: Pearson, B.E., Scarpa, J., Vega, R., &amp; </w:t>
      </w:r>
      <w:r w:rsidR="000A6D38">
        <w:rPr>
          <w:rFonts w:ascii="Times New Roman" w:hAnsi="Times New Roman" w:cs="Times New Roman"/>
        </w:rPr>
        <w:t xml:space="preserve">Fox, J. </w:t>
      </w:r>
      <w:r w:rsidR="000A6D38" w:rsidRPr="000A6D38">
        <w:rPr>
          <w:rFonts w:ascii="Times New Roman" w:hAnsi="Times New Roman"/>
        </w:rPr>
        <w:t>Extended incubation feeding protocol and hypersaline acclimation of larval spotted seatrout (</w:t>
      </w:r>
      <w:r w:rsidR="000A6D38" w:rsidRPr="000A6D38">
        <w:rPr>
          <w:rFonts w:ascii="Times New Roman" w:hAnsi="Times New Roman"/>
          <w:i/>
          <w:iCs/>
        </w:rPr>
        <w:t>Cynoscion nebulosus</w:t>
      </w:r>
      <w:r w:rsidR="000A6D38" w:rsidRPr="000A6D38">
        <w:rPr>
          <w:rFonts w:ascii="Times New Roman" w:hAnsi="Times New Roman"/>
        </w:rPr>
        <w:t>)</w:t>
      </w:r>
    </w:p>
    <w:p w14:paraId="71E0B907" w14:textId="2CEE723C" w:rsidR="00391B4C" w:rsidRPr="00CB5A83" w:rsidRDefault="00391B4C" w:rsidP="00391B4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B5A83">
        <w:rPr>
          <w:rFonts w:ascii="Times New Roman" w:hAnsi="Times New Roman" w:cs="Times New Roman"/>
          <w:b/>
          <w:bCs/>
        </w:rPr>
        <w:lastRenderedPageBreak/>
        <w:t>AWARDS</w:t>
      </w:r>
    </w:p>
    <w:p w14:paraId="7956085F" w14:textId="2EF03272" w:rsidR="00D90844" w:rsidRPr="00CB5A83" w:rsidRDefault="00D90844" w:rsidP="00D90844">
      <w:pPr>
        <w:pStyle w:val="ListParagraph"/>
        <w:numPr>
          <w:ilvl w:val="0"/>
          <w:numId w:val="9"/>
        </w:numPr>
        <w:rPr>
          <w:rFonts w:ascii="Times New Roman" w:eastAsia="Calibri" w:hAnsi="Times New Roman" w:cs="Times New Roman"/>
        </w:rPr>
      </w:pPr>
      <w:r w:rsidRPr="00CB5A83">
        <w:rPr>
          <w:rFonts w:ascii="Times New Roman" w:eastAsia="Calibri" w:hAnsi="Times New Roman" w:cs="Times New Roman"/>
        </w:rPr>
        <w:t xml:space="preserve">Fisheries and Mariculture Program Student Research and Conference Travel Award; </w:t>
      </w:r>
      <w:r w:rsidR="0074106E" w:rsidRPr="00CB5A83">
        <w:rPr>
          <w:rFonts w:ascii="Times New Roman" w:eastAsia="Calibri" w:hAnsi="Times New Roman" w:cs="Times New Roman"/>
        </w:rPr>
        <w:t>funded attendance at World Aquaculture Society</w:t>
      </w:r>
      <w:r w:rsidRPr="00CB5A83">
        <w:rPr>
          <w:rFonts w:ascii="Times New Roman" w:eastAsia="Calibri" w:hAnsi="Times New Roman" w:cs="Times New Roman"/>
        </w:rPr>
        <w:t xml:space="preserve"> Aquaculture America </w:t>
      </w:r>
      <w:r w:rsidR="0074106E" w:rsidRPr="00CB5A83">
        <w:rPr>
          <w:rFonts w:ascii="Times New Roman" w:eastAsia="Calibri" w:hAnsi="Times New Roman" w:cs="Times New Roman"/>
        </w:rPr>
        <w:t>Conference</w:t>
      </w:r>
      <w:r w:rsidRPr="00CB5A83">
        <w:rPr>
          <w:rFonts w:ascii="Times New Roman" w:eastAsia="Calibri" w:hAnsi="Times New Roman" w:cs="Times New Roman"/>
        </w:rPr>
        <w:t xml:space="preserve"> in San Antonio, TX.</w:t>
      </w:r>
      <w:r w:rsidR="00A96F9A" w:rsidRPr="00CB5A83">
        <w:rPr>
          <w:rFonts w:ascii="Times New Roman" w:eastAsia="Calibri" w:hAnsi="Times New Roman" w:cs="Times New Roman"/>
        </w:rPr>
        <w:t xml:space="preserve"> Spring 2017. $1,400.00</w:t>
      </w:r>
    </w:p>
    <w:p w14:paraId="0F2C0646" w14:textId="1D9B9085" w:rsidR="00D90844" w:rsidRPr="00CB5A83" w:rsidRDefault="00D90844" w:rsidP="00D90844">
      <w:pPr>
        <w:pStyle w:val="ListParagraph"/>
        <w:numPr>
          <w:ilvl w:val="0"/>
          <w:numId w:val="9"/>
        </w:numPr>
        <w:rPr>
          <w:rFonts w:ascii="Times New Roman" w:eastAsia="Calibri" w:hAnsi="Times New Roman" w:cs="Times New Roman"/>
        </w:rPr>
      </w:pPr>
      <w:r w:rsidRPr="00CB5A83">
        <w:rPr>
          <w:rFonts w:ascii="Times New Roman" w:eastAsia="Calibri" w:hAnsi="Times New Roman" w:cs="Times New Roman"/>
        </w:rPr>
        <w:t xml:space="preserve">Fisheries and Mariculture Program Student Research and Conference Travel Award; </w:t>
      </w:r>
      <w:r w:rsidR="00F546BF" w:rsidRPr="00CB5A83">
        <w:rPr>
          <w:rFonts w:ascii="Times New Roman" w:eastAsia="Calibri" w:hAnsi="Times New Roman" w:cs="Times New Roman"/>
        </w:rPr>
        <w:t>funded</w:t>
      </w:r>
      <w:r w:rsidRPr="00CB5A83">
        <w:rPr>
          <w:rFonts w:ascii="Times New Roman" w:eastAsia="Calibri" w:hAnsi="Times New Roman" w:cs="Times New Roman"/>
        </w:rPr>
        <w:t xml:space="preserve"> travel to the University of Miami’s Rosenstiel School of Marine and Atmospheric Sciences, and the Harbor Branch Oceanographic Institute for research purposes.</w:t>
      </w:r>
      <w:r w:rsidR="00F546BF" w:rsidRPr="00CB5A83">
        <w:rPr>
          <w:rFonts w:ascii="Times New Roman" w:eastAsia="Calibri" w:hAnsi="Times New Roman" w:cs="Times New Roman"/>
        </w:rPr>
        <w:t xml:space="preserve"> Fall 2015. $1,500.00</w:t>
      </w:r>
    </w:p>
    <w:p w14:paraId="7403FF34" w14:textId="588DB05F" w:rsidR="00CB5A83" w:rsidRPr="00CB5A83" w:rsidRDefault="00CB5A83" w:rsidP="00CB5A83">
      <w:pPr>
        <w:rPr>
          <w:rFonts w:ascii="Times New Roman" w:eastAsia="Calibri" w:hAnsi="Times New Roman" w:cs="Times New Roman"/>
          <w:b/>
          <w:bCs/>
        </w:rPr>
      </w:pPr>
      <w:r w:rsidRPr="00CB5A83">
        <w:rPr>
          <w:rFonts w:ascii="Times New Roman" w:eastAsia="Calibri" w:hAnsi="Times New Roman" w:cs="Times New Roman"/>
          <w:b/>
          <w:bCs/>
        </w:rPr>
        <w:t>PROFESSIONAL ASSOCIATIONS</w:t>
      </w:r>
    </w:p>
    <w:p w14:paraId="4EB41017" w14:textId="4E8FE902" w:rsidR="00CB5A83" w:rsidRPr="0004574B" w:rsidRDefault="0004574B" w:rsidP="00CB5A83">
      <w:pPr>
        <w:pStyle w:val="ListParagraph"/>
        <w:numPr>
          <w:ilvl w:val="0"/>
          <w:numId w:val="10"/>
        </w:num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American Fisheries Society, member since 2015 </w:t>
      </w:r>
    </w:p>
    <w:p w14:paraId="427249B6" w14:textId="0FB0F0CC" w:rsidR="0004574B" w:rsidRPr="0004574B" w:rsidRDefault="0004574B" w:rsidP="00CB5A83">
      <w:pPr>
        <w:pStyle w:val="ListParagraph"/>
        <w:numPr>
          <w:ilvl w:val="0"/>
          <w:numId w:val="10"/>
        </w:num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Coastal Conservation Association, member since March 2022 </w:t>
      </w:r>
    </w:p>
    <w:p w14:paraId="3294056F" w14:textId="64BA9B6F" w:rsidR="0004574B" w:rsidRPr="00F21629" w:rsidRDefault="0004574B" w:rsidP="00CB5A83">
      <w:pPr>
        <w:pStyle w:val="ListParagraph"/>
        <w:numPr>
          <w:ilvl w:val="0"/>
          <w:numId w:val="10"/>
        </w:num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</w:rPr>
        <w:t>Texas A&amp;M University – Corpus Christi Student Subunit of the American Fisheries Society, founding member, secretary/treasurer</w:t>
      </w:r>
      <w:r w:rsidR="006A259B">
        <w:rPr>
          <w:rFonts w:ascii="Times New Roman" w:eastAsia="Calibri" w:hAnsi="Times New Roman" w:cs="Times New Roman"/>
        </w:rPr>
        <w:t xml:space="preserve"> 2016 – 2017</w:t>
      </w:r>
    </w:p>
    <w:p w14:paraId="65E9E22A" w14:textId="7672A489" w:rsidR="00F21629" w:rsidRPr="00CB5A83" w:rsidRDefault="00F21629" w:rsidP="00CB5A83">
      <w:pPr>
        <w:pStyle w:val="ListParagraph"/>
        <w:numPr>
          <w:ilvl w:val="0"/>
          <w:numId w:val="10"/>
        </w:num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</w:rPr>
        <w:t>World Aquaculture Society, member since 2015</w:t>
      </w:r>
    </w:p>
    <w:p w14:paraId="52A12516" w14:textId="77777777" w:rsidR="00391B4C" w:rsidRPr="00D90844" w:rsidRDefault="00391B4C" w:rsidP="00D9084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391B4C" w:rsidRPr="00D9084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AAB01" w14:textId="77777777" w:rsidR="00455BC5" w:rsidRDefault="00455BC5" w:rsidP="007D2AE8">
      <w:pPr>
        <w:spacing w:after="0" w:line="240" w:lineRule="auto"/>
      </w:pPr>
      <w:r>
        <w:separator/>
      </w:r>
    </w:p>
  </w:endnote>
  <w:endnote w:type="continuationSeparator" w:id="0">
    <w:p w14:paraId="4A60A7A3" w14:textId="77777777" w:rsidR="00455BC5" w:rsidRDefault="00455BC5" w:rsidP="007D2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1BE9A" w14:textId="77777777" w:rsidR="00455BC5" w:rsidRDefault="00455BC5" w:rsidP="007D2AE8">
      <w:pPr>
        <w:spacing w:after="0" w:line="240" w:lineRule="auto"/>
      </w:pPr>
      <w:r>
        <w:separator/>
      </w:r>
    </w:p>
  </w:footnote>
  <w:footnote w:type="continuationSeparator" w:id="0">
    <w:p w14:paraId="59CC8AA1" w14:textId="77777777" w:rsidR="00455BC5" w:rsidRDefault="00455BC5" w:rsidP="007D2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B00BE" w14:textId="60627891" w:rsidR="007D2AE8" w:rsidRPr="00970D97" w:rsidRDefault="007D2AE8" w:rsidP="007D2AE8">
    <w:pPr>
      <w:spacing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970D97">
      <w:rPr>
        <w:rFonts w:ascii="Times New Roman" w:hAnsi="Times New Roman" w:cs="Times New Roman"/>
        <w:b/>
        <w:bCs/>
        <w:sz w:val="28"/>
        <w:szCs w:val="28"/>
      </w:rPr>
      <w:t xml:space="preserve">Bailey </w:t>
    </w:r>
    <w:r w:rsidR="00970D97">
      <w:rPr>
        <w:rFonts w:ascii="Times New Roman" w:hAnsi="Times New Roman" w:cs="Times New Roman"/>
        <w:b/>
        <w:bCs/>
        <w:sz w:val="28"/>
        <w:szCs w:val="28"/>
      </w:rPr>
      <w:t xml:space="preserve">(Pearson) </w:t>
    </w:r>
    <w:r w:rsidR="00F0511B" w:rsidRPr="00970D97">
      <w:rPr>
        <w:rFonts w:ascii="Times New Roman" w:hAnsi="Times New Roman" w:cs="Times New Roman"/>
        <w:b/>
        <w:bCs/>
        <w:sz w:val="28"/>
        <w:szCs w:val="28"/>
      </w:rPr>
      <w:t>Schacht</w:t>
    </w:r>
  </w:p>
  <w:p w14:paraId="1518DA11" w14:textId="4FD283DF" w:rsidR="007D2AE8" w:rsidRPr="00513D87" w:rsidRDefault="007D2AE8" w:rsidP="00157437">
    <w:pPr>
      <w:spacing w:after="0" w:line="240" w:lineRule="auto"/>
      <w:jc w:val="center"/>
      <w:rPr>
        <w:rFonts w:ascii="Times New Roman" w:hAnsi="Times New Roman" w:cs="Times New Roman"/>
      </w:rPr>
    </w:pPr>
    <w:r w:rsidRPr="00513D87">
      <w:rPr>
        <w:rFonts w:ascii="Times New Roman" w:hAnsi="Times New Roman" w:cs="Times New Roman"/>
      </w:rPr>
      <w:t>3864 FM 3280</w:t>
    </w:r>
    <w:r w:rsidR="00157437" w:rsidRPr="00513D87">
      <w:rPr>
        <w:rFonts w:ascii="Times New Roman" w:hAnsi="Times New Roman" w:cs="Times New Roman"/>
      </w:rPr>
      <w:t xml:space="preserve"> • </w:t>
    </w:r>
    <w:r w:rsidRPr="00513D87">
      <w:rPr>
        <w:rFonts w:ascii="Times New Roman" w:hAnsi="Times New Roman" w:cs="Times New Roman"/>
      </w:rPr>
      <w:t>Palacios, TX 77465</w:t>
    </w:r>
    <w:r w:rsidR="00157437" w:rsidRPr="00513D87">
      <w:rPr>
        <w:rFonts w:ascii="Times New Roman" w:hAnsi="Times New Roman" w:cs="Times New Roman"/>
      </w:rPr>
      <w:t xml:space="preserve"> • </w:t>
    </w:r>
    <w:r w:rsidRPr="00513D87">
      <w:rPr>
        <w:rFonts w:ascii="Times New Roman" w:hAnsi="Times New Roman" w:cs="Times New Roman"/>
      </w:rPr>
      <w:t>bailey</w:t>
    </w:r>
    <w:r w:rsidR="00F0511B">
      <w:rPr>
        <w:rFonts w:ascii="Times New Roman" w:hAnsi="Times New Roman" w:cs="Times New Roman"/>
      </w:rPr>
      <w:t>schacht</w:t>
    </w:r>
    <w:r w:rsidRPr="00513D87">
      <w:rPr>
        <w:rFonts w:ascii="Times New Roman" w:hAnsi="Times New Roman" w:cs="Times New Roman"/>
      </w:rPr>
      <w:t>@y</w:t>
    </w:r>
    <w:r w:rsidR="00F0511B">
      <w:rPr>
        <w:rFonts w:ascii="Times New Roman" w:hAnsi="Times New Roman" w:cs="Times New Roman"/>
      </w:rPr>
      <w:t>ahoo</w:t>
    </w:r>
    <w:r w:rsidRPr="00513D87">
      <w:rPr>
        <w:rFonts w:ascii="Times New Roman" w:hAnsi="Times New Roman" w:cs="Times New Roman"/>
      </w:rPr>
      <w:t>.com</w:t>
    </w:r>
    <w:r w:rsidR="00157437" w:rsidRPr="00513D87">
      <w:rPr>
        <w:rFonts w:ascii="Times New Roman" w:hAnsi="Times New Roman" w:cs="Times New Roman"/>
      </w:rPr>
      <w:t xml:space="preserve"> • </w:t>
    </w:r>
    <w:r w:rsidRPr="00513D87">
      <w:rPr>
        <w:rFonts w:ascii="Times New Roman" w:hAnsi="Times New Roman" w:cs="Times New Roman"/>
      </w:rPr>
      <w:t>(940) 577-0370</w:t>
    </w:r>
  </w:p>
  <w:p w14:paraId="3A604496" w14:textId="77777777" w:rsidR="007D2AE8" w:rsidRDefault="007D2A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56D4"/>
    <w:multiLevelType w:val="hybridMultilevel"/>
    <w:tmpl w:val="73144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B201F"/>
    <w:multiLevelType w:val="hybridMultilevel"/>
    <w:tmpl w:val="FFE21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A63CF"/>
    <w:multiLevelType w:val="hybridMultilevel"/>
    <w:tmpl w:val="8126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91D65"/>
    <w:multiLevelType w:val="hybridMultilevel"/>
    <w:tmpl w:val="C2C0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C3502"/>
    <w:multiLevelType w:val="hybridMultilevel"/>
    <w:tmpl w:val="9B72F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C2D3A"/>
    <w:multiLevelType w:val="hybridMultilevel"/>
    <w:tmpl w:val="708C0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A1492"/>
    <w:multiLevelType w:val="hybridMultilevel"/>
    <w:tmpl w:val="9650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B30AA"/>
    <w:multiLevelType w:val="hybridMultilevel"/>
    <w:tmpl w:val="6D78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E7FDD"/>
    <w:multiLevelType w:val="hybridMultilevel"/>
    <w:tmpl w:val="59629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92F0E"/>
    <w:multiLevelType w:val="hybridMultilevel"/>
    <w:tmpl w:val="E62C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861391">
    <w:abstractNumId w:val="1"/>
  </w:num>
  <w:num w:numId="2" w16cid:durableId="1751341495">
    <w:abstractNumId w:val="3"/>
  </w:num>
  <w:num w:numId="3" w16cid:durableId="944507467">
    <w:abstractNumId w:val="4"/>
  </w:num>
  <w:num w:numId="4" w16cid:durableId="691878885">
    <w:abstractNumId w:val="6"/>
  </w:num>
  <w:num w:numId="5" w16cid:durableId="452361701">
    <w:abstractNumId w:val="0"/>
  </w:num>
  <w:num w:numId="6" w16cid:durableId="308755641">
    <w:abstractNumId w:val="5"/>
  </w:num>
  <w:num w:numId="7" w16cid:durableId="697388601">
    <w:abstractNumId w:val="2"/>
  </w:num>
  <w:num w:numId="8" w16cid:durableId="1030762901">
    <w:abstractNumId w:val="7"/>
  </w:num>
  <w:num w:numId="9" w16cid:durableId="1255742711">
    <w:abstractNumId w:val="8"/>
  </w:num>
  <w:num w:numId="10" w16cid:durableId="2265745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B6"/>
    <w:rsid w:val="00023C53"/>
    <w:rsid w:val="00025DF8"/>
    <w:rsid w:val="0004574B"/>
    <w:rsid w:val="000518D1"/>
    <w:rsid w:val="0005678D"/>
    <w:rsid w:val="000A6D38"/>
    <w:rsid w:val="000E2458"/>
    <w:rsid w:val="000F02CB"/>
    <w:rsid w:val="0015379E"/>
    <w:rsid w:val="00157437"/>
    <w:rsid w:val="001E0F33"/>
    <w:rsid w:val="001E5381"/>
    <w:rsid w:val="00212F34"/>
    <w:rsid w:val="00245DB2"/>
    <w:rsid w:val="0024630A"/>
    <w:rsid w:val="00253554"/>
    <w:rsid w:val="00253613"/>
    <w:rsid w:val="002C6D5E"/>
    <w:rsid w:val="00303FB6"/>
    <w:rsid w:val="00333072"/>
    <w:rsid w:val="00371FCF"/>
    <w:rsid w:val="00391B4C"/>
    <w:rsid w:val="003A05FD"/>
    <w:rsid w:val="004362DC"/>
    <w:rsid w:val="00440DA8"/>
    <w:rsid w:val="00455BC5"/>
    <w:rsid w:val="00475015"/>
    <w:rsid w:val="004D0610"/>
    <w:rsid w:val="004D5CBD"/>
    <w:rsid w:val="00513D87"/>
    <w:rsid w:val="00534EFA"/>
    <w:rsid w:val="00544BE4"/>
    <w:rsid w:val="00585B2F"/>
    <w:rsid w:val="005973D5"/>
    <w:rsid w:val="005B161E"/>
    <w:rsid w:val="005C03A1"/>
    <w:rsid w:val="005D690C"/>
    <w:rsid w:val="00601FBD"/>
    <w:rsid w:val="00603628"/>
    <w:rsid w:val="00605413"/>
    <w:rsid w:val="0064542E"/>
    <w:rsid w:val="00652876"/>
    <w:rsid w:val="00663E2E"/>
    <w:rsid w:val="00693343"/>
    <w:rsid w:val="006A259B"/>
    <w:rsid w:val="006C5EC0"/>
    <w:rsid w:val="006D2B10"/>
    <w:rsid w:val="006E2AE1"/>
    <w:rsid w:val="007373A1"/>
    <w:rsid w:val="0074106E"/>
    <w:rsid w:val="00755C50"/>
    <w:rsid w:val="00757C4A"/>
    <w:rsid w:val="007B58CF"/>
    <w:rsid w:val="007C26FC"/>
    <w:rsid w:val="007D2AE8"/>
    <w:rsid w:val="007D2F5E"/>
    <w:rsid w:val="007E763C"/>
    <w:rsid w:val="008509CC"/>
    <w:rsid w:val="0086194C"/>
    <w:rsid w:val="008A119A"/>
    <w:rsid w:val="008D49EE"/>
    <w:rsid w:val="008E7AFB"/>
    <w:rsid w:val="00931F2C"/>
    <w:rsid w:val="00963BED"/>
    <w:rsid w:val="00970D97"/>
    <w:rsid w:val="00982674"/>
    <w:rsid w:val="009958DF"/>
    <w:rsid w:val="00A43141"/>
    <w:rsid w:val="00A66BED"/>
    <w:rsid w:val="00A96F9A"/>
    <w:rsid w:val="00AD34BE"/>
    <w:rsid w:val="00AF5D61"/>
    <w:rsid w:val="00B77A44"/>
    <w:rsid w:val="00B86C5A"/>
    <w:rsid w:val="00BC1D12"/>
    <w:rsid w:val="00C1475B"/>
    <w:rsid w:val="00C14889"/>
    <w:rsid w:val="00C95FB2"/>
    <w:rsid w:val="00CA0114"/>
    <w:rsid w:val="00CB5A83"/>
    <w:rsid w:val="00D06FE0"/>
    <w:rsid w:val="00D63939"/>
    <w:rsid w:val="00D639FA"/>
    <w:rsid w:val="00D90844"/>
    <w:rsid w:val="00D94885"/>
    <w:rsid w:val="00DA00D4"/>
    <w:rsid w:val="00E36892"/>
    <w:rsid w:val="00F0511B"/>
    <w:rsid w:val="00F12409"/>
    <w:rsid w:val="00F21629"/>
    <w:rsid w:val="00F43081"/>
    <w:rsid w:val="00F546BF"/>
    <w:rsid w:val="00F8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530B4"/>
  <w15:chartTrackingRefBased/>
  <w15:docId w15:val="{B84487D8-9B52-4A0C-8A23-96081FA3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3F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F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2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AE8"/>
  </w:style>
  <w:style w:type="paragraph" w:styleId="Footer">
    <w:name w:val="footer"/>
    <w:basedOn w:val="Normal"/>
    <w:link w:val="FooterChar"/>
    <w:uiPriority w:val="99"/>
    <w:unhideWhenUsed/>
    <w:rsid w:val="007D2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AE8"/>
  </w:style>
  <w:style w:type="paragraph" w:styleId="ListParagraph">
    <w:name w:val="List Paragraph"/>
    <w:basedOn w:val="Normal"/>
    <w:uiPriority w:val="34"/>
    <w:qFormat/>
    <w:rsid w:val="004D0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Schacht, Bailey</cp:lastModifiedBy>
  <cp:revision>18</cp:revision>
  <dcterms:created xsi:type="dcterms:W3CDTF">2022-08-01T18:27:00Z</dcterms:created>
  <dcterms:modified xsi:type="dcterms:W3CDTF">2022-08-01T19:43:00Z</dcterms:modified>
</cp:coreProperties>
</file>